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142" w14:textId="7F7CD87C" w:rsidR="00DD4DDB" w:rsidRPr="00DD4DDB" w:rsidRDefault="00DD4DDB" w:rsidP="00DD4DDB">
      <w:pPr>
        <w:pStyle w:val="Heading1"/>
        <w:jc w:val="right"/>
      </w:pPr>
      <w:r w:rsidRPr="00DD4DDB">
        <w:rPr>
          <w:noProof/>
        </w:rPr>
        <w:drawing>
          <wp:anchor distT="0" distB="0" distL="114300" distR="114300" simplePos="0" relativeHeight="251658240" behindDoc="0" locked="0" layoutInCell="1" allowOverlap="1" wp14:anchorId="7EE64081" wp14:editId="2F84770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371600" cy="1360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DDB">
        <w:t>Filming Agreement</w:t>
      </w:r>
    </w:p>
    <w:p w14:paraId="09406B2C" w14:textId="7281D476" w:rsidR="00F1135F" w:rsidRPr="00DD4DDB" w:rsidRDefault="00F1135F" w:rsidP="00DD4DDB">
      <w:pPr>
        <w:pStyle w:val="Heading1"/>
        <w:jc w:val="right"/>
      </w:pPr>
      <w:r w:rsidRPr="00DD4DDB">
        <w:t>Appendix 1</w:t>
      </w:r>
    </w:p>
    <w:p w14:paraId="005C72BF" w14:textId="77777777" w:rsidR="00DD4DDB" w:rsidRDefault="00DD4DDB" w:rsidP="00DD4DDB">
      <w:pPr>
        <w:rPr>
          <w:b/>
          <w:bCs/>
          <w:u w:val="single"/>
        </w:rPr>
      </w:pPr>
    </w:p>
    <w:p w14:paraId="288CF5A2" w14:textId="77777777" w:rsidR="00BA0485" w:rsidRDefault="00BA0485" w:rsidP="00DD4DDB">
      <w:pPr>
        <w:jc w:val="both"/>
        <w:rPr>
          <w:b/>
          <w:bCs/>
          <w:u w:val="single"/>
        </w:rPr>
      </w:pPr>
    </w:p>
    <w:p w14:paraId="4887F758" w14:textId="41EC7D3A" w:rsidR="00DD4DDB" w:rsidRDefault="00FA13C9" w:rsidP="00DD4DDB">
      <w:pPr>
        <w:jc w:val="both"/>
        <w:rPr>
          <w:b/>
          <w:bCs/>
          <w:u w:val="single"/>
        </w:rPr>
      </w:pPr>
      <w:r w:rsidRPr="00DD4DDB">
        <w:rPr>
          <w:b/>
          <w:bCs/>
          <w:u w:val="single"/>
        </w:rPr>
        <w:t>Name of production</w:t>
      </w:r>
      <w:r w:rsidR="00DD4DDB" w:rsidRPr="00DD4DDB">
        <w:rPr>
          <w:b/>
          <w:bCs/>
          <w:u w:val="single"/>
        </w:rPr>
        <w:t>:</w:t>
      </w:r>
      <w:r w:rsidR="00DD4DDB">
        <w:t xml:space="preserve">   </w:t>
      </w:r>
      <w:r w:rsidR="00DD4DDB" w:rsidRPr="00DD4DDB">
        <w:rPr>
          <w:b/>
          <w:bCs/>
          <w:u w:val="single"/>
        </w:rPr>
        <w:t xml:space="preserve"> </w:t>
      </w:r>
      <w:sdt>
        <w:sdtPr>
          <w:rPr>
            <w:b/>
            <w:bCs/>
            <w:u w:val="single"/>
          </w:rPr>
          <w:id w:val="1821315846"/>
          <w:placeholder>
            <w:docPart w:val="FECDEBB4D3D94B1B95F88E5CBA959336"/>
          </w:placeholder>
          <w:showingPlcHdr/>
          <w:text/>
        </w:sdtPr>
        <w:sdtEndPr/>
        <w:sdtContent>
          <w:r w:rsidR="00DD4DDB" w:rsidRPr="005509E2">
            <w:rPr>
              <w:rStyle w:val="PlaceholderText"/>
            </w:rPr>
            <w:t>Click or tap here to enter text.</w:t>
          </w:r>
        </w:sdtContent>
      </w:sdt>
    </w:p>
    <w:p w14:paraId="7EB04738" w14:textId="1EE190E4" w:rsidR="00F1135F" w:rsidRPr="00DD4DDB" w:rsidRDefault="00DD4DDB" w:rsidP="00F1135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="00F1135F" w:rsidRPr="00DD4DDB">
        <w:rPr>
          <w:b/>
          <w:bCs/>
          <w:u w:val="single"/>
        </w:rPr>
        <w:t>ho and What</w:t>
      </w:r>
    </w:p>
    <w:p w14:paraId="42CBFFD8" w14:textId="77777777" w:rsidR="00DD4DDB" w:rsidRDefault="00DD4DDB" w:rsidP="00DD4DDB">
      <w:pPr>
        <w:pStyle w:val="ListParagraph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F1135F" w:rsidRPr="00DD4DDB">
        <w:rPr>
          <w:rFonts w:eastAsia="Times New Roman"/>
        </w:rPr>
        <w:t xml:space="preserve">ame of the production company </w:t>
      </w:r>
    </w:p>
    <w:p w14:paraId="32487532" w14:textId="5BF02394" w:rsidR="00DD4DDB" w:rsidRDefault="007A5E4A" w:rsidP="00DD4DDB">
      <w:pPr>
        <w:pStyle w:val="ListParagraph"/>
        <w:spacing w:line="252" w:lineRule="auto"/>
        <w:jc w:val="both"/>
        <w:rPr>
          <w:rFonts w:eastAsia="Times New Roman"/>
        </w:rPr>
      </w:pPr>
      <w:sdt>
        <w:sdtPr>
          <w:rPr>
            <w:rFonts w:eastAsia="Times New Roman"/>
          </w:rPr>
          <w:id w:val="1286309507"/>
          <w:placeholder>
            <w:docPart w:val="CE6E9AED87DB444983CFDD4FB55D1E65"/>
          </w:placeholder>
          <w:showingPlcHdr/>
          <w15:appearance w15:val="tags"/>
          <w:text/>
        </w:sdtPr>
        <w:sdtEndPr/>
        <w:sdtContent>
          <w:r w:rsidR="00DD4DDB" w:rsidRPr="005509E2">
            <w:rPr>
              <w:rStyle w:val="PlaceholderText"/>
            </w:rPr>
            <w:t>Click or tap here to enter text.</w:t>
          </w:r>
        </w:sdtContent>
      </w:sdt>
    </w:p>
    <w:p w14:paraId="3501FAA3" w14:textId="2F2179C0" w:rsidR="00F1135F" w:rsidRDefault="00DD4DDB" w:rsidP="00DD4DDB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F1135F" w:rsidRPr="00DD4DDB">
        <w:rPr>
          <w:rFonts w:eastAsia="Times New Roman"/>
        </w:rPr>
        <w:t>etails of previous productions</w:t>
      </w:r>
    </w:p>
    <w:sdt>
      <w:sdtPr>
        <w:rPr>
          <w:rFonts w:eastAsia="Times New Roman"/>
        </w:rPr>
        <w:id w:val="2053033972"/>
        <w:placeholder>
          <w:docPart w:val="B2985FD775C84C61B31D5C3D0A7E9BB1"/>
        </w:placeholder>
        <w:showingPlcHdr/>
        <w:text/>
      </w:sdtPr>
      <w:sdtEndPr/>
      <w:sdtContent>
        <w:p w14:paraId="473064A3" w14:textId="1BA99205" w:rsidR="00DD4DDB" w:rsidRPr="00DD4DDB" w:rsidRDefault="00DD4DDB" w:rsidP="00DD4DDB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27F91F46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1B319507" w14:textId="53539558" w:rsidR="00F1135F" w:rsidRDefault="00F1135F" w:rsidP="00DD4DDB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Name of the director(s)</w:t>
      </w:r>
    </w:p>
    <w:sdt>
      <w:sdtPr>
        <w:rPr>
          <w:rFonts w:eastAsia="Times New Roman"/>
        </w:rPr>
        <w:id w:val="-890725445"/>
        <w:placeholder>
          <w:docPart w:val="2E3278416E82456CBB2CDEFF94EE1BCC"/>
        </w:placeholder>
        <w:showingPlcHdr/>
        <w:text/>
      </w:sdtPr>
      <w:sdtEndPr/>
      <w:sdtContent>
        <w:p w14:paraId="48952E67" w14:textId="55C32626" w:rsidR="00DD4DDB" w:rsidRPr="00DD4DDB" w:rsidRDefault="00DD4DDB" w:rsidP="00DD4DDB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582EE3CA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22A804CA" w14:textId="77777777" w:rsidR="0041715F" w:rsidRDefault="00F1135F" w:rsidP="00C75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41715F">
        <w:rPr>
          <w:rFonts w:eastAsia="Times New Roman"/>
        </w:rPr>
        <w:t xml:space="preserve">Type of filming: </w:t>
      </w:r>
    </w:p>
    <w:p w14:paraId="77D2FDB1" w14:textId="6BEDF39F" w:rsidR="00DD4DDB" w:rsidRPr="0041715F" w:rsidRDefault="007A5E4A" w:rsidP="0041715F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302078823"/>
          <w:placeholder>
            <w:docPart w:val="2B46FCBB805849A49D27C25CCF82B0BC"/>
          </w:placeholder>
          <w:showingPlcHdr/>
          <w:comboBox>
            <w:listItem w:value="Feature Film"/>
            <w:listItem w:displayText="TV Drama" w:value="TV Drama"/>
            <w:listItem w:displayText="Light Entertainment" w:value="Light Entertainment"/>
            <w:listItem w:displayText="Documentary" w:value="Documentary"/>
            <w:listItem w:displayText="Advertising" w:value="Advertising"/>
            <w:listItem w:displayText="Music/Concert Streaming" w:value="Music/Concert Streaming"/>
          </w:comboBox>
        </w:sdtPr>
        <w:sdtEndPr/>
        <w:sdtContent>
          <w:r w:rsidR="00DD4DDB" w:rsidRPr="005509E2">
            <w:rPr>
              <w:rStyle w:val="PlaceholderText"/>
            </w:rPr>
            <w:t>Choose an item.</w:t>
          </w:r>
        </w:sdtContent>
      </w:sdt>
    </w:p>
    <w:p w14:paraId="1AAC38C2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04CED1AC" w14:textId="77777777" w:rsidR="00DA27D9" w:rsidRPr="00DA27D9" w:rsidRDefault="00F1135F" w:rsidP="00855EEA">
      <w:pPr>
        <w:numPr>
          <w:ilvl w:val="0"/>
          <w:numId w:val="9"/>
        </w:numPr>
        <w:spacing w:line="252" w:lineRule="auto"/>
        <w:contextualSpacing/>
        <w:jc w:val="both"/>
      </w:pPr>
      <w:r w:rsidRPr="00DA27D9">
        <w:rPr>
          <w:rFonts w:eastAsia="Times New Roman"/>
        </w:rPr>
        <w:t xml:space="preserve">What is the subject matter of the </w:t>
      </w:r>
      <w:proofErr w:type="gramStart"/>
      <w:r w:rsidRPr="00DA27D9">
        <w:rPr>
          <w:rFonts w:eastAsia="Times New Roman"/>
        </w:rPr>
        <w:t>film</w:t>
      </w:r>
      <w:proofErr w:type="gramEnd"/>
      <w:r w:rsidRPr="00DA27D9">
        <w:rPr>
          <w:rFonts w:eastAsia="Times New Roman"/>
        </w:rPr>
        <w:t xml:space="preserve"> </w:t>
      </w:r>
    </w:p>
    <w:p w14:paraId="0B822770" w14:textId="041A6CDB" w:rsidR="00F1135F" w:rsidRDefault="007A5E4A" w:rsidP="00DA27D9">
      <w:pPr>
        <w:spacing w:line="252" w:lineRule="auto"/>
        <w:ind w:left="720"/>
        <w:contextualSpacing/>
        <w:jc w:val="both"/>
      </w:pPr>
      <w:sdt>
        <w:sdtPr>
          <w:id w:val="-2078284351"/>
          <w:placeholder>
            <w:docPart w:val="77585A9E7D6E4D88B394203549EEBF73"/>
          </w:placeholder>
          <w:showingPlcHdr/>
          <w:text/>
        </w:sdtPr>
        <w:sdtEndPr/>
        <w:sdtContent>
          <w:r w:rsidR="0041715F" w:rsidRPr="005509E2">
            <w:rPr>
              <w:rStyle w:val="PlaceholderText"/>
            </w:rPr>
            <w:t>Click or tap here to enter text.</w:t>
          </w:r>
        </w:sdtContent>
      </w:sdt>
    </w:p>
    <w:p w14:paraId="5FAF5C8B" w14:textId="7EF33090" w:rsidR="0041715F" w:rsidRDefault="0041715F" w:rsidP="0041715F">
      <w:pPr>
        <w:pStyle w:val="ListParagraph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Will the subject feature any of the following (select all that apply):</w:t>
      </w:r>
    </w:p>
    <w:p w14:paraId="529B0E41" w14:textId="1D2A84AF" w:rsidR="0041715F" w:rsidRDefault="007A5E4A" w:rsidP="00C67DC1">
      <w:pPr>
        <w:pStyle w:val="ListParagraph"/>
        <w:tabs>
          <w:tab w:val="left" w:pos="2145"/>
        </w:tabs>
        <w:spacing w:line="252" w:lineRule="auto"/>
        <w:jc w:val="both"/>
        <w:rPr>
          <w:rFonts w:eastAsia="Times New Roman"/>
        </w:rPr>
      </w:pPr>
      <w:sdt>
        <w:sdtPr>
          <w:rPr>
            <w:rFonts w:eastAsia="Times New Roman"/>
          </w:rPr>
          <w:id w:val="62265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>Obscene Language/Content</w:t>
      </w:r>
    </w:p>
    <w:p w14:paraId="6B07D86F" w14:textId="11834CEC" w:rsidR="00C67DC1" w:rsidRDefault="007A5E4A" w:rsidP="00C67DC1">
      <w:pPr>
        <w:pStyle w:val="ListParagraph"/>
        <w:tabs>
          <w:tab w:val="left" w:pos="2145"/>
        </w:tabs>
        <w:spacing w:line="252" w:lineRule="auto"/>
        <w:jc w:val="both"/>
        <w:rPr>
          <w:rFonts w:eastAsia="Times New Roman"/>
        </w:rPr>
      </w:pPr>
      <w:sdt>
        <w:sdtPr>
          <w:rPr>
            <w:rFonts w:eastAsia="Times New Roman"/>
          </w:rPr>
          <w:id w:val="-1571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C1"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 xml:space="preserve"> Violence/Risky Behaviour</w:t>
      </w:r>
    </w:p>
    <w:p w14:paraId="4370592D" w14:textId="752AA74A" w:rsidR="00C67DC1" w:rsidRDefault="007A5E4A" w:rsidP="00C67DC1">
      <w:pPr>
        <w:pStyle w:val="ListParagraph"/>
        <w:tabs>
          <w:tab w:val="left" w:pos="2145"/>
        </w:tabs>
        <w:spacing w:line="252" w:lineRule="auto"/>
        <w:jc w:val="both"/>
        <w:rPr>
          <w:rFonts w:eastAsia="Times New Roman"/>
        </w:rPr>
      </w:pPr>
      <w:sdt>
        <w:sdtPr>
          <w:rPr>
            <w:rFonts w:eastAsia="Times New Roman"/>
          </w:rPr>
          <w:id w:val="-18589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C1"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>Personal Content</w:t>
      </w:r>
    </w:p>
    <w:p w14:paraId="7C4E8370" w14:textId="17C6BCFD" w:rsidR="00C67DC1" w:rsidRDefault="007A5E4A" w:rsidP="0041715F">
      <w:pPr>
        <w:pStyle w:val="ListParagraph"/>
        <w:spacing w:line="252" w:lineRule="auto"/>
        <w:jc w:val="both"/>
        <w:rPr>
          <w:rFonts w:eastAsia="Times New Roman"/>
        </w:rPr>
      </w:pPr>
      <w:sdt>
        <w:sdtPr>
          <w:rPr>
            <w:rFonts w:eastAsia="Times New Roman"/>
          </w:rPr>
          <w:id w:val="156445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C1"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>Political/Religious Content</w:t>
      </w:r>
    </w:p>
    <w:p w14:paraId="075FF8CC" w14:textId="284073E5" w:rsidR="00C67DC1" w:rsidRDefault="007A5E4A" w:rsidP="0041715F">
      <w:pPr>
        <w:pStyle w:val="ListParagraph"/>
        <w:spacing w:line="252" w:lineRule="auto"/>
        <w:jc w:val="both"/>
        <w:rPr>
          <w:rFonts w:eastAsia="Times New Roman"/>
        </w:rPr>
      </w:pPr>
      <w:sdt>
        <w:sdtPr>
          <w:rPr>
            <w:rFonts w:eastAsia="Times New Roman"/>
          </w:rPr>
          <w:id w:val="18737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C1"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>Adult Content</w:t>
      </w:r>
    </w:p>
    <w:p w14:paraId="28D97FDB" w14:textId="68A56729" w:rsidR="00C67DC1" w:rsidRDefault="00C67DC1" w:rsidP="00DD4DDB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How many</w:t>
      </w:r>
      <w:r w:rsidR="00F1135F" w:rsidRPr="00DD4DDB">
        <w:rPr>
          <w:rFonts w:eastAsia="Times New Roman"/>
        </w:rPr>
        <w:t xml:space="preserve"> artists </w:t>
      </w:r>
      <w:r>
        <w:rPr>
          <w:rFonts w:eastAsia="Times New Roman"/>
        </w:rPr>
        <w:t xml:space="preserve">are </w:t>
      </w:r>
      <w:r w:rsidR="00F1135F" w:rsidRPr="00DD4DDB">
        <w:rPr>
          <w:rFonts w:eastAsia="Times New Roman"/>
        </w:rPr>
        <w:t>involved in the production</w:t>
      </w:r>
      <w:r>
        <w:rPr>
          <w:rFonts w:eastAsia="Times New Roman"/>
        </w:rPr>
        <w:t>?</w:t>
      </w:r>
    </w:p>
    <w:sdt>
      <w:sdtPr>
        <w:rPr>
          <w:rFonts w:eastAsia="Times New Roman"/>
        </w:rPr>
        <w:id w:val="1757084863"/>
        <w:placeholder>
          <w:docPart w:val="154E0B53D5E34E34BF4D4E1261327715"/>
        </w:placeholder>
        <w:showingPlcHdr/>
        <w:text/>
      </w:sdtPr>
      <w:sdtEndPr/>
      <w:sdtContent>
        <w:p w14:paraId="2C7373A0" w14:textId="4B23C76B" w:rsidR="00C67DC1" w:rsidRDefault="00C67DC1" w:rsidP="00C67DC1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23B4C93E" w14:textId="77777777" w:rsidR="00C67DC1" w:rsidRDefault="00C67DC1" w:rsidP="00C67DC1">
      <w:pPr>
        <w:spacing w:line="252" w:lineRule="auto"/>
        <w:ind w:left="720"/>
        <w:contextualSpacing/>
        <w:jc w:val="both"/>
        <w:rPr>
          <w:rFonts w:eastAsia="Times New Roman"/>
        </w:rPr>
      </w:pPr>
    </w:p>
    <w:p w14:paraId="0CD3D774" w14:textId="68898C3A" w:rsidR="00F1135F" w:rsidRDefault="00C67DC1" w:rsidP="00DD4DDB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</w:t>
      </w:r>
      <w:r w:rsidR="00F1135F" w:rsidRPr="00DD4DDB">
        <w:rPr>
          <w:rFonts w:eastAsia="Times New Roman"/>
        </w:rPr>
        <w:t>he names of principal actors</w:t>
      </w:r>
      <w:r>
        <w:rPr>
          <w:rFonts w:eastAsia="Times New Roman"/>
        </w:rPr>
        <w:t>:</w:t>
      </w:r>
    </w:p>
    <w:sdt>
      <w:sdtPr>
        <w:rPr>
          <w:rFonts w:eastAsia="Times New Roman"/>
        </w:rPr>
        <w:id w:val="1360551919"/>
        <w:placeholder>
          <w:docPart w:val="4543704C8E0E4D4D9721CACC1D8BD746"/>
        </w:placeholder>
        <w:showingPlcHdr/>
        <w:text/>
      </w:sdtPr>
      <w:sdtEndPr/>
      <w:sdtContent>
        <w:p w14:paraId="7FD5773D" w14:textId="36A634E7" w:rsidR="00C67DC1" w:rsidRPr="00DD4DDB" w:rsidRDefault="00C67DC1" w:rsidP="00C67DC1">
          <w:pPr>
            <w:pStyle w:val="ListParagrap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4D58B9B5" w14:textId="3D186942" w:rsidR="00F1135F" w:rsidRPr="00C67DC1" w:rsidRDefault="00F1135F" w:rsidP="00C23874">
      <w:pPr>
        <w:numPr>
          <w:ilvl w:val="0"/>
          <w:numId w:val="9"/>
        </w:numPr>
        <w:spacing w:line="252" w:lineRule="auto"/>
        <w:contextualSpacing/>
        <w:jc w:val="both"/>
      </w:pPr>
      <w:r w:rsidRPr="00C67DC1">
        <w:rPr>
          <w:rFonts w:eastAsia="Times New Roman"/>
        </w:rPr>
        <w:t xml:space="preserve">The </w:t>
      </w:r>
      <w:r w:rsidR="00C67DC1">
        <w:rPr>
          <w:rFonts w:eastAsia="Times New Roman"/>
        </w:rPr>
        <w:t xml:space="preserve">total </w:t>
      </w:r>
      <w:r w:rsidRPr="00C67DC1">
        <w:rPr>
          <w:rFonts w:eastAsia="Times New Roman"/>
        </w:rPr>
        <w:t>size of the crew</w:t>
      </w:r>
    </w:p>
    <w:sdt>
      <w:sdtPr>
        <w:id w:val="60683036"/>
        <w:placeholder>
          <w:docPart w:val="0BE0C541ECED47479B42DB9FAD0D587A"/>
        </w:placeholder>
        <w:showingPlcHdr/>
        <w:text/>
      </w:sdtPr>
      <w:sdtEndPr/>
      <w:sdtContent>
        <w:p w14:paraId="6C8ACD4F" w14:textId="6C36BA8C" w:rsidR="00C67DC1" w:rsidRPr="00DD4DDB" w:rsidRDefault="00C67DC1" w:rsidP="00C67DC1">
          <w:pPr>
            <w:spacing w:line="252" w:lineRule="auto"/>
            <w:ind w:left="720"/>
            <w:contextualSpacing/>
            <w:jc w:val="both"/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241C05C5" w14:textId="77777777" w:rsidR="00C67DC1" w:rsidRDefault="00C67DC1" w:rsidP="00C67DC1">
      <w:pPr>
        <w:spacing w:line="252" w:lineRule="auto"/>
        <w:ind w:left="720"/>
        <w:contextualSpacing/>
        <w:jc w:val="both"/>
        <w:rPr>
          <w:rFonts w:eastAsia="Times New Roman"/>
        </w:rPr>
      </w:pPr>
    </w:p>
    <w:p w14:paraId="5FD9321D" w14:textId="0712858E" w:rsidR="00F1135F" w:rsidRDefault="00F1135F" w:rsidP="00DD4DDB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 xml:space="preserve">What will be the maximum number in the house at </w:t>
      </w:r>
      <w:proofErr w:type="spellStart"/>
      <w:r w:rsidRPr="00DD4DDB">
        <w:rPr>
          <w:rFonts w:eastAsia="Times New Roman"/>
        </w:rPr>
        <w:t>anytime</w:t>
      </w:r>
      <w:proofErr w:type="spellEnd"/>
      <w:r w:rsidR="00C67DC1">
        <w:rPr>
          <w:rFonts w:eastAsia="Times New Roman"/>
        </w:rPr>
        <w:t>?</w:t>
      </w:r>
    </w:p>
    <w:sdt>
      <w:sdtPr>
        <w:rPr>
          <w:rFonts w:eastAsia="Times New Roman"/>
        </w:rPr>
        <w:id w:val="-449402982"/>
        <w:placeholder>
          <w:docPart w:val="9130F00717AA4A10BAEB1C32F01A4445"/>
        </w:placeholder>
        <w:showingPlcHdr/>
        <w:text/>
      </w:sdtPr>
      <w:sdtEndPr/>
      <w:sdtContent>
        <w:p w14:paraId="6C9A4072" w14:textId="16985791" w:rsidR="00C67DC1" w:rsidRPr="00DD4DDB" w:rsidRDefault="00C67DC1" w:rsidP="00C67DC1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2A6468D0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516E324F" w14:textId="77777777" w:rsidR="00A46E8B" w:rsidRDefault="00A46E8B" w:rsidP="00F1135F">
      <w:pPr>
        <w:jc w:val="both"/>
        <w:rPr>
          <w:b/>
          <w:bCs/>
          <w:u w:val="single"/>
        </w:rPr>
      </w:pPr>
    </w:p>
    <w:p w14:paraId="37D098FA" w14:textId="77777777" w:rsidR="00A46E8B" w:rsidRDefault="00A46E8B" w:rsidP="00F1135F">
      <w:pPr>
        <w:jc w:val="both"/>
        <w:rPr>
          <w:b/>
          <w:bCs/>
          <w:u w:val="single"/>
        </w:rPr>
      </w:pPr>
    </w:p>
    <w:p w14:paraId="6915CB14" w14:textId="0B8CE8EE" w:rsidR="00F1135F" w:rsidRPr="00DD4DDB" w:rsidRDefault="00F1135F" w:rsidP="00F1135F">
      <w:pPr>
        <w:jc w:val="both"/>
        <w:rPr>
          <w:b/>
          <w:bCs/>
          <w:u w:val="single"/>
        </w:rPr>
      </w:pPr>
      <w:r w:rsidRPr="00DD4DDB">
        <w:rPr>
          <w:b/>
          <w:bCs/>
          <w:u w:val="single"/>
        </w:rPr>
        <w:lastRenderedPageBreak/>
        <w:t>When</w:t>
      </w:r>
    </w:p>
    <w:p w14:paraId="041C9E1A" w14:textId="77777777" w:rsidR="00F1135F" w:rsidRPr="00DD4DDB" w:rsidRDefault="00F1135F" w:rsidP="00C67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The proposed dates and duration of filming:</w:t>
      </w:r>
    </w:p>
    <w:p w14:paraId="58EA0B22" w14:textId="4CE16373" w:rsidR="00F1135F" w:rsidRPr="00DD4DDB" w:rsidRDefault="00F1135F" w:rsidP="00F1135F">
      <w:pPr>
        <w:numPr>
          <w:ilvl w:val="0"/>
          <w:numId w:val="3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The number of days for dressing (setting up)</w:t>
      </w:r>
      <w:r w:rsidR="00C67DC1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2059472342"/>
          <w:placeholder>
            <w:docPart w:val="F8C6012A19B343D1A534E519B5B416F9"/>
          </w:placeholder>
          <w:showingPlcHdr/>
          <w:text/>
        </w:sdtPr>
        <w:sdtEndPr/>
        <w:sdtContent>
          <w:r w:rsidR="00C67DC1" w:rsidRPr="005509E2">
            <w:rPr>
              <w:rStyle w:val="PlaceholderText"/>
            </w:rPr>
            <w:t>Click or tap here to enter text.</w:t>
          </w:r>
        </w:sdtContent>
      </w:sdt>
    </w:p>
    <w:p w14:paraId="109E0D21" w14:textId="77777777" w:rsidR="00C67DC1" w:rsidRDefault="00F1135F" w:rsidP="00F1135F">
      <w:pPr>
        <w:numPr>
          <w:ilvl w:val="0"/>
          <w:numId w:val="3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 xml:space="preserve">The total number of filming days </w:t>
      </w:r>
      <w:sdt>
        <w:sdtPr>
          <w:rPr>
            <w:rFonts w:eastAsia="Times New Roman"/>
          </w:rPr>
          <w:id w:val="-1346235804"/>
          <w:placeholder>
            <w:docPart w:val="1DE6BE9A4A174229B786683AB646ABC7"/>
          </w:placeholder>
          <w:showingPlcHdr/>
          <w:text/>
        </w:sdtPr>
        <w:sdtEndPr/>
        <w:sdtContent>
          <w:r w:rsidR="00C67DC1" w:rsidRPr="005509E2">
            <w:rPr>
              <w:rStyle w:val="PlaceholderText"/>
            </w:rPr>
            <w:t>Click or tap here to enter text.</w:t>
          </w:r>
        </w:sdtContent>
      </w:sdt>
    </w:p>
    <w:p w14:paraId="25BA0054" w14:textId="113388C2" w:rsidR="00F1135F" w:rsidRPr="00DD4DDB" w:rsidRDefault="00C67DC1" w:rsidP="00F1135F">
      <w:pPr>
        <w:numPr>
          <w:ilvl w:val="0"/>
          <w:numId w:val="3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F1135F" w:rsidRPr="00DD4DDB">
        <w:rPr>
          <w:rFonts w:eastAsia="Times New Roman"/>
        </w:rPr>
        <w:t>aily starting and finishing times</w:t>
      </w: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05349910"/>
          <w:placeholder>
            <w:docPart w:val="1779E602AE1C4E429082A729894988DD"/>
          </w:placeholder>
          <w:showingPlcHdr/>
          <w:text/>
        </w:sdtPr>
        <w:sdtEndPr/>
        <w:sdtContent>
          <w:r w:rsidRPr="005509E2">
            <w:rPr>
              <w:rStyle w:val="PlaceholderText"/>
            </w:rPr>
            <w:t>Click or tap here to enter text.</w:t>
          </w:r>
        </w:sdtContent>
      </w:sdt>
    </w:p>
    <w:p w14:paraId="6BAB5C59" w14:textId="2162CC00" w:rsidR="00F1135F" w:rsidRPr="00DD4DDB" w:rsidRDefault="00C67DC1" w:rsidP="00F1135F">
      <w:pPr>
        <w:numPr>
          <w:ilvl w:val="0"/>
          <w:numId w:val="3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Will any night shoots be required </w:t>
      </w:r>
      <w:sdt>
        <w:sdtPr>
          <w:rPr>
            <w:rFonts w:eastAsia="Times New Roman"/>
          </w:rPr>
          <w:id w:val="2056648529"/>
          <w:placeholder>
            <w:docPart w:val="27A1439E5198436695722C15039CE149"/>
          </w:placeholder>
          <w:showingPlcHdr/>
          <w:text/>
        </w:sdtPr>
        <w:sdtEndPr/>
        <w:sdtContent>
          <w:r w:rsidRPr="005509E2">
            <w:rPr>
              <w:rStyle w:val="PlaceholderText"/>
            </w:rPr>
            <w:t>Click or tap here to enter text.</w:t>
          </w:r>
        </w:sdtContent>
      </w:sdt>
    </w:p>
    <w:p w14:paraId="2802A743" w14:textId="66016AB1" w:rsidR="00F1135F" w:rsidRPr="00DD4DDB" w:rsidRDefault="00F1135F" w:rsidP="00F1135F">
      <w:pPr>
        <w:numPr>
          <w:ilvl w:val="0"/>
          <w:numId w:val="3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 xml:space="preserve">The number of days for striking </w:t>
      </w:r>
      <w:sdt>
        <w:sdtPr>
          <w:rPr>
            <w:rFonts w:eastAsia="Times New Roman"/>
          </w:rPr>
          <w:id w:val="-948313129"/>
          <w:placeholder>
            <w:docPart w:val="241E738967094910850BB6E2E423D74F"/>
          </w:placeholder>
          <w:showingPlcHdr/>
          <w:text/>
        </w:sdtPr>
        <w:sdtEndPr/>
        <w:sdtContent>
          <w:r w:rsidR="00C67DC1" w:rsidRPr="005509E2">
            <w:rPr>
              <w:rStyle w:val="PlaceholderText"/>
            </w:rPr>
            <w:t>Click or tap here to enter text.</w:t>
          </w:r>
        </w:sdtContent>
      </w:sdt>
    </w:p>
    <w:p w14:paraId="109EDD24" w14:textId="77777777" w:rsidR="00295F04" w:rsidRDefault="00295F04" w:rsidP="00C67DC1">
      <w:pPr>
        <w:jc w:val="both"/>
        <w:rPr>
          <w:b/>
          <w:bCs/>
          <w:u w:val="single"/>
        </w:rPr>
      </w:pPr>
    </w:p>
    <w:p w14:paraId="4EB9BF1C" w14:textId="19EF6914" w:rsidR="00F1135F" w:rsidRPr="00DD4DDB" w:rsidRDefault="00F1135F" w:rsidP="00C67DC1">
      <w:pPr>
        <w:jc w:val="both"/>
      </w:pPr>
      <w:r w:rsidRPr="00DD4DDB">
        <w:rPr>
          <w:b/>
          <w:bCs/>
          <w:u w:val="single"/>
        </w:rPr>
        <w:t>Where</w:t>
      </w:r>
      <w:r w:rsidR="00C67DC1">
        <w:rPr>
          <w:b/>
          <w:bCs/>
          <w:u w:val="single"/>
        </w:rPr>
        <w:t xml:space="preserve"> - </w:t>
      </w:r>
      <w:r w:rsidRPr="00C67DC1">
        <w:rPr>
          <w:b/>
          <w:bCs/>
          <w:u w:val="single"/>
        </w:rPr>
        <w:t>Interiors</w:t>
      </w:r>
    </w:p>
    <w:p w14:paraId="5B66D963" w14:textId="5D4D065B" w:rsidR="00C67DC1" w:rsidRDefault="00C67DC1" w:rsidP="00C67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Which rooms/</w:t>
      </w:r>
      <w:r w:rsidR="00F1135F" w:rsidRPr="00DD4DDB">
        <w:rPr>
          <w:rFonts w:eastAsia="Times New Roman"/>
        </w:rPr>
        <w:t xml:space="preserve">parts of the property that will be used for actual filming </w:t>
      </w:r>
    </w:p>
    <w:sdt>
      <w:sdtPr>
        <w:rPr>
          <w:rFonts w:eastAsia="Times New Roman"/>
        </w:rPr>
        <w:id w:val="1413284508"/>
        <w:placeholder>
          <w:docPart w:val="8E57FA38037F4F4A82230B5FA86C5219"/>
        </w:placeholder>
        <w:showingPlcHdr/>
        <w:text/>
      </w:sdtPr>
      <w:sdtEndPr/>
      <w:sdtContent>
        <w:p w14:paraId="6EF9B370" w14:textId="2E244929" w:rsidR="00C67DC1" w:rsidRDefault="00C67DC1" w:rsidP="00C67DC1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0FA6813B" w14:textId="77777777" w:rsidR="00C67DC1" w:rsidRDefault="00C67DC1" w:rsidP="00C67DC1">
      <w:pPr>
        <w:spacing w:line="252" w:lineRule="auto"/>
        <w:ind w:left="720"/>
        <w:contextualSpacing/>
        <w:jc w:val="both"/>
        <w:rPr>
          <w:rFonts w:eastAsia="Times New Roman"/>
        </w:rPr>
      </w:pPr>
    </w:p>
    <w:p w14:paraId="46E5705C" w14:textId="714A0144" w:rsidR="00F1135F" w:rsidRDefault="00C67DC1" w:rsidP="00C67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Which areas are required as</w:t>
      </w:r>
      <w:r w:rsidR="00F1135F" w:rsidRPr="00DD4DDB">
        <w:rPr>
          <w:rFonts w:eastAsia="Times New Roman"/>
        </w:rPr>
        <w:t xml:space="preserve"> service areas</w:t>
      </w:r>
      <w:r>
        <w:rPr>
          <w:rFonts w:eastAsia="Times New Roman"/>
        </w:rPr>
        <w:t>, and their purpose (</w:t>
      </w:r>
      <w:proofErr w:type="gramStart"/>
      <w:r w:rsidRPr="00DD4DDB">
        <w:rPr>
          <w:rFonts w:eastAsia="Times New Roman"/>
        </w:rPr>
        <w:t>e.g.</w:t>
      </w:r>
      <w:proofErr w:type="gramEnd"/>
      <w:r w:rsidRPr="00DD4DDB">
        <w:rPr>
          <w:rFonts w:eastAsia="Times New Roman"/>
        </w:rPr>
        <w:t xml:space="preserve"> storage, production office, dressing rooms, etc.</w:t>
      </w:r>
      <w:r>
        <w:rPr>
          <w:rFonts w:eastAsia="Times New Roman"/>
        </w:rPr>
        <w:t>)</w:t>
      </w:r>
    </w:p>
    <w:sdt>
      <w:sdtPr>
        <w:rPr>
          <w:rFonts w:eastAsia="Times New Roman"/>
        </w:rPr>
        <w:id w:val="-464963272"/>
        <w:placeholder>
          <w:docPart w:val="0C30F95A70004956AB09BC809AF5B5CF"/>
        </w:placeholder>
        <w:showingPlcHdr/>
        <w:text/>
      </w:sdtPr>
      <w:sdtEndPr/>
      <w:sdtContent>
        <w:p w14:paraId="3CC41061" w14:textId="2C7CDC82" w:rsidR="00C67DC1" w:rsidRPr="00DD4DDB" w:rsidRDefault="00C67DC1" w:rsidP="00C67DC1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6B14556E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728029A8" w14:textId="46B6B70E" w:rsidR="00F1135F" w:rsidRDefault="00C67DC1" w:rsidP="00C67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Which</w:t>
      </w:r>
      <w:r>
        <w:rPr>
          <w:rFonts w:eastAsia="Times New Roman"/>
        </w:rPr>
        <w:t>, if any,</w:t>
      </w:r>
      <w:r w:rsidRPr="00DD4DDB">
        <w:rPr>
          <w:rFonts w:eastAsia="Times New Roman"/>
        </w:rPr>
        <w:t xml:space="preserve"> </w:t>
      </w:r>
      <w:r w:rsidR="00F1135F" w:rsidRPr="00DD4DDB">
        <w:rPr>
          <w:rFonts w:eastAsia="Times New Roman"/>
        </w:rPr>
        <w:t xml:space="preserve">existing contents </w:t>
      </w:r>
      <w:r>
        <w:rPr>
          <w:rFonts w:eastAsia="Times New Roman"/>
        </w:rPr>
        <w:t xml:space="preserve">or </w:t>
      </w:r>
      <w:r w:rsidR="00F1135F" w:rsidRPr="00DD4DDB">
        <w:rPr>
          <w:rFonts w:eastAsia="Times New Roman"/>
        </w:rPr>
        <w:t>props are to be removed and how it is proposed to store them</w:t>
      </w:r>
    </w:p>
    <w:sdt>
      <w:sdtPr>
        <w:rPr>
          <w:rFonts w:eastAsia="Times New Roman"/>
        </w:rPr>
        <w:id w:val="137931104"/>
        <w:placeholder>
          <w:docPart w:val="79B0F8BEEB934A2CBA5783FC0F558E3B"/>
        </w:placeholder>
        <w:showingPlcHdr/>
        <w:text/>
      </w:sdtPr>
      <w:sdtEndPr/>
      <w:sdtContent>
        <w:p w14:paraId="6A99654E" w14:textId="1846B72D" w:rsidR="00C67DC1" w:rsidRPr="00DD4DDB" w:rsidRDefault="00C67DC1" w:rsidP="00C67DC1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39CB0CFD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3DBE2299" w14:textId="47A90D8F" w:rsidR="00F1135F" w:rsidRDefault="00F1135F" w:rsidP="00C67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What props are the film company likely to introduce</w:t>
      </w:r>
      <w:r w:rsidR="00C67DC1">
        <w:rPr>
          <w:rFonts w:eastAsia="Times New Roman"/>
        </w:rPr>
        <w:t>, where, and if large props (e.g. furniture) how will they access the room</w:t>
      </w:r>
    </w:p>
    <w:sdt>
      <w:sdtPr>
        <w:rPr>
          <w:rFonts w:eastAsia="Times New Roman"/>
        </w:rPr>
        <w:id w:val="1974319358"/>
        <w:placeholder>
          <w:docPart w:val="40FD134C64E1438EB756F7250EB66611"/>
        </w:placeholder>
        <w:showingPlcHdr/>
        <w:text/>
      </w:sdtPr>
      <w:sdtEndPr/>
      <w:sdtContent>
        <w:p w14:paraId="24E7A6B1" w14:textId="2350DD2B" w:rsidR="00C67DC1" w:rsidRPr="00DD4DDB" w:rsidRDefault="00C67DC1" w:rsidP="00C67DC1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42421582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7C3FF277" w14:textId="3B79F699" w:rsidR="00F1135F" w:rsidRDefault="00F1135F" w:rsidP="00C67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Details of any proposed alterations to the interior e.g. decoration, repainting, removal of dado rails, radiators and light fittings</w:t>
      </w:r>
    </w:p>
    <w:sdt>
      <w:sdtPr>
        <w:rPr>
          <w:rFonts w:eastAsia="Times New Roman"/>
        </w:rPr>
        <w:id w:val="1545323958"/>
        <w:placeholder>
          <w:docPart w:val="0CD1BCCC657647888CDC555D162F7B3E"/>
        </w:placeholder>
        <w:showingPlcHdr/>
        <w:text/>
      </w:sdtPr>
      <w:sdtEndPr/>
      <w:sdtContent>
        <w:p w14:paraId="50F628A4" w14:textId="194D26F8" w:rsidR="00C67DC1" w:rsidRPr="00DD4DDB" w:rsidRDefault="00C67DC1" w:rsidP="00C67DC1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3C45C20E" w14:textId="77777777" w:rsidR="00F1135F" w:rsidRPr="00DD4DDB" w:rsidRDefault="00F1135F" w:rsidP="00F1135F">
      <w:pPr>
        <w:spacing w:line="252" w:lineRule="auto"/>
        <w:ind w:left="720"/>
        <w:contextualSpacing/>
        <w:jc w:val="both"/>
      </w:pPr>
    </w:p>
    <w:p w14:paraId="5B32729E" w14:textId="5EDD403B" w:rsidR="00F1135F" w:rsidRPr="00C67DC1" w:rsidRDefault="00C67DC1" w:rsidP="00F1135F">
      <w:pPr>
        <w:ind w:firstLine="360"/>
        <w:jc w:val="both"/>
        <w:rPr>
          <w:b/>
          <w:bCs/>
          <w:u w:val="single"/>
        </w:rPr>
      </w:pPr>
      <w:r w:rsidRPr="00C67DC1">
        <w:rPr>
          <w:b/>
          <w:bCs/>
          <w:u w:val="single"/>
        </w:rPr>
        <w:t xml:space="preserve">Where - </w:t>
      </w:r>
      <w:r w:rsidR="00F1135F" w:rsidRPr="00C67DC1">
        <w:rPr>
          <w:b/>
          <w:bCs/>
          <w:u w:val="single"/>
        </w:rPr>
        <w:t>Exterior</w:t>
      </w:r>
    </w:p>
    <w:p w14:paraId="4D917BA5" w14:textId="451F053B" w:rsidR="00F1135F" w:rsidRDefault="00F1135F" w:rsidP="00C67DC1">
      <w:pPr>
        <w:pStyle w:val="ListParagraph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 w:rsidRPr="00C67DC1">
        <w:rPr>
          <w:rFonts w:eastAsia="Times New Roman"/>
        </w:rPr>
        <w:t>How many vans, generators, catering facilities and cars will be involved</w:t>
      </w:r>
    </w:p>
    <w:sdt>
      <w:sdtPr>
        <w:rPr>
          <w:rFonts w:eastAsia="Times New Roman"/>
        </w:rPr>
        <w:id w:val="-287053728"/>
        <w:placeholder>
          <w:docPart w:val="4662883F4E22436DA33BFEEBFC50F4AD"/>
        </w:placeholder>
        <w:showingPlcHdr/>
        <w:text/>
      </w:sdtPr>
      <w:sdtEndPr/>
      <w:sdtContent>
        <w:p w14:paraId="52188964" w14:textId="0D3ECC13" w:rsidR="00C67DC1" w:rsidRPr="00C67DC1" w:rsidRDefault="00C67DC1" w:rsidP="00C67DC1">
          <w:pPr>
            <w:pStyle w:val="ListParagraph"/>
            <w:spacing w:line="252" w:lineRule="auto"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614153A3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2232873B" w14:textId="5C4F197C" w:rsidR="00F1135F" w:rsidRDefault="00F1135F" w:rsidP="00C67DC1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Parking arrangements</w:t>
      </w:r>
      <w:r w:rsidR="00C67DC1">
        <w:rPr>
          <w:rFonts w:eastAsia="Times New Roman"/>
        </w:rPr>
        <w:t xml:space="preserve"> are agreed as follows:</w:t>
      </w:r>
    </w:p>
    <w:p w14:paraId="6191945E" w14:textId="126EECE3" w:rsidR="00C67DC1" w:rsidRDefault="007A5E4A" w:rsidP="00C67DC1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89702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C1"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 xml:space="preserve"> Use of the public access car park to the North West of the Castle</w:t>
      </w:r>
    </w:p>
    <w:p w14:paraId="4482713E" w14:textId="485D7EB4" w:rsidR="00C67DC1" w:rsidRDefault="007A5E4A" w:rsidP="00C67DC1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81548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C1"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>Use of the carpark directly in front of the Castle</w:t>
      </w:r>
    </w:p>
    <w:p w14:paraId="45D2A3B8" w14:textId="594F3B9C" w:rsidR="00C67DC1" w:rsidRDefault="007A5E4A" w:rsidP="00C67DC1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97713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C1">
            <w:rPr>
              <w:rFonts w:ascii="MS Gothic" w:eastAsia="MS Gothic" w:hAnsi="MS Gothic" w:hint="eastAsia"/>
            </w:rPr>
            <w:t>☐</w:t>
          </w:r>
        </w:sdtContent>
      </w:sdt>
      <w:r w:rsidR="00C67DC1">
        <w:rPr>
          <w:rFonts w:eastAsia="Times New Roman"/>
        </w:rPr>
        <w:t xml:space="preserve">Use of car park on the estate, </w:t>
      </w:r>
      <w:proofErr w:type="spellStart"/>
      <w:r w:rsidR="00C67DC1">
        <w:rPr>
          <w:rFonts w:eastAsia="Times New Roman"/>
        </w:rPr>
        <w:t>outwith</w:t>
      </w:r>
      <w:proofErr w:type="spellEnd"/>
      <w:r w:rsidR="00C67DC1">
        <w:rPr>
          <w:rFonts w:eastAsia="Times New Roman"/>
        </w:rPr>
        <w:t xml:space="preserve"> the castle car park</w:t>
      </w:r>
    </w:p>
    <w:p w14:paraId="4FAEA4CB" w14:textId="445B6D3D" w:rsidR="00C67DC1" w:rsidRPr="00DD4DDB" w:rsidRDefault="007A5E4A" w:rsidP="00C67DC1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12091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Use of non-designated car park to park/stop vehicles</w:t>
      </w:r>
    </w:p>
    <w:p w14:paraId="077AB54F" w14:textId="77777777" w:rsidR="00F1135F" w:rsidRPr="00DD4DDB" w:rsidRDefault="00F1135F" w:rsidP="00F1135F">
      <w:pPr>
        <w:spacing w:line="252" w:lineRule="auto"/>
        <w:contextualSpacing/>
        <w:jc w:val="both"/>
      </w:pPr>
    </w:p>
    <w:p w14:paraId="098A4722" w14:textId="77777777" w:rsidR="00F1135F" w:rsidRPr="00DD4DDB" w:rsidRDefault="00F1135F" w:rsidP="00F1135F">
      <w:pPr>
        <w:jc w:val="both"/>
        <w:rPr>
          <w:b/>
          <w:bCs/>
          <w:u w:val="single"/>
        </w:rPr>
      </w:pPr>
      <w:r w:rsidRPr="00DD4DDB">
        <w:rPr>
          <w:b/>
          <w:bCs/>
          <w:u w:val="single"/>
        </w:rPr>
        <w:t>Set Dressing and Other Works</w:t>
      </w:r>
    </w:p>
    <w:p w14:paraId="1BC71699" w14:textId="0E7EE4BF" w:rsidR="00BA0485" w:rsidRDefault="00F1135F" w:rsidP="00BA0485">
      <w:pPr>
        <w:pStyle w:val="ListParagraph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 w:rsidRPr="00BA0485">
        <w:rPr>
          <w:rFonts w:eastAsia="Times New Roman"/>
        </w:rPr>
        <w:t>Will there be scaffolding attached to the building</w:t>
      </w:r>
      <w:r w:rsidR="00BA0485" w:rsidRPr="00BA0485">
        <w:rPr>
          <w:rFonts w:eastAsia="Times New Roman"/>
        </w:rPr>
        <w:t xml:space="preserve"> or</w:t>
      </w:r>
      <w:r w:rsidRPr="00BA0485">
        <w:rPr>
          <w:rFonts w:eastAsia="Times New Roman"/>
        </w:rPr>
        <w:t xml:space="preserve"> additions to the structure? E.g. walls, covering of roads, paths, lawns, flowerbeds, etc.  </w:t>
      </w:r>
    </w:p>
    <w:sdt>
      <w:sdtPr>
        <w:rPr>
          <w:rFonts w:eastAsia="Times New Roman"/>
        </w:rPr>
        <w:id w:val="300891393"/>
        <w:placeholder>
          <w:docPart w:val="F52B4606018247EBB58832ED64905BDD"/>
        </w:placeholder>
        <w:showingPlcHdr/>
        <w:text/>
      </w:sdtPr>
      <w:sdtEndPr/>
      <w:sdtContent>
        <w:p w14:paraId="351A3A58" w14:textId="4F746F18" w:rsidR="00BA0485" w:rsidRPr="00BA0485" w:rsidRDefault="00BA0485" w:rsidP="00BA0485">
          <w:pPr>
            <w:pStyle w:val="ListParagraph"/>
            <w:spacing w:line="252" w:lineRule="auto"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2BA3773A" w14:textId="77777777" w:rsidR="00A46E8B" w:rsidRDefault="00A46E8B" w:rsidP="00F1135F">
      <w:pPr>
        <w:jc w:val="both"/>
        <w:rPr>
          <w:b/>
          <w:bCs/>
          <w:u w:val="single"/>
        </w:rPr>
      </w:pPr>
    </w:p>
    <w:p w14:paraId="5CAD5B82" w14:textId="5889703B" w:rsidR="00F1135F" w:rsidRPr="00DD4DDB" w:rsidRDefault="00F1135F" w:rsidP="00F1135F">
      <w:pPr>
        <w:jc w:val="both"/>
        <w:rPr>
          <w:b/>
          <w:bCs/>
          <w:u w:val="single"/>
        </w:rPr>
      </w:pPr>
      <w:r w:rsidRPr="00DD4DDB">
        <w:rPr>
          <w:b/>
          <w:bCs/>
          <w:u w:val="single"/>
        </w:rPr>
        <w:lastRenderedPageBreak/>
        <w:t xml:space="preserve">Miscellaneous  </w:t>
      </w:r>
    </w:p>
    <w:p w14:paraId="0AEA0AAD" w14:textId="3056FCEA" w:rsidR="00BA0485" w:rsidRDefault="00F1135F" w:rsidP="00BA0485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Lavatory arrangements</w:t>
      </w:r>
      <w:r w:rsidR="00BA0485">
        <w:rPr>
          <w:rFonts w:eastAsia="Times New Roman"/>
        </w:rPr>
        <w:t>:</w:t>
      </w:r>
    </w:p>
    <w:p w14:paraId="14316551" w14:textId="3798A381" w:rsidR="00BA0485" w:rsidRDefault="007A5E4A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9763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One toilet required</w:t>
      </w:r>
    </w:p>
    <w:p w14:paraId="75C554B1" w14:textId="31B8A8C8" w:rsidR="00BA0485" w:rsidRDefault="007A5E4A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2545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Separate ladies and gents’ toilets required</w:t>
      </w:r>
    </w:p>
    <w:p w14:paraId="2CAE0188" w14:textId="606AAB8B" w:rsidR="00BA0485" w:rsidRDefault="007A5E4A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100104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Disabled access toilet required</w:t>
      </w:r>
    </w:p>
    <w:p w14:paraId="054A38B9" w14:textId="77777777" w:rsidR="00BA0485" w:rsidRDefault="00BA0485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</w:p>
    <w:p w14:paraId="6F284430" w14:textId="77777777" w:rsidR="00BA0485" w:rsidRDefault="00BA0485" w:rsidP="00BA0485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Electricity requirements:</w:t>
      </w:r>
    </w:p>
    <w:p w14:paraId="749BBAE5" w14:textId="77777777" w:rsidR="00BA0485" w:rsidRDefault="007A5E4A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15381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None</w:t>
      </w:r>
    </w:p>
    <w:p w14:paraId="10EE7362" w14:textId="77777777" w:rsidR="00BA0485" w:rsidRDefault="007A5E4A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24932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For charging only (not necessarily local to shoot)</w:t>
      </w:r>
    </w:p>
    <w:p w14:paraId="1CD52768" w14:textId="77777777" w:rsidR="00BA0485" w:rsidRDefault="007A5E4A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-12498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Indoor</w:t>
      </w:r>
    </w:p>
    <w:p w14:paraId="5296ED97" w14:textId="77777777" w:rsidR="00BA0485" w:rsidRDefault="007A5E4A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sdt>
        <w:sdtPr>
          <w:rPr>
            <w:rFonts w:eastAsia="Times New Roman"/>
          </w:rPr>
          <w:id w:val="5232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85">
            <w:rPr>
              <w:rFonts w:ascii="MS Gothic" w:eastAsia="MS Gothic" w:hAnsi="MS Gothic" w:hint="eastAsia"/>
            </w:rPr>
            <w:t>☐</w:t>
          </w:r>
        </w:sdtContent>
      </w:sdt>
      <w:r w:rsidR="00BA0485">
        <w:rPr>
          <w:rFonts w:eastAsia="Times New Roman"/>
        </w:rPr>
        <w:t>Outdoor</w:t>
      </w:r>
    </w:p>
    <w:p w14:paraId="019C7CCC" w14:textId="3AA477DB" w:rsidR="00F1135F" w:rsidRPr="00DD4DDB" w:rsidRDefault="00F1135F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 xml:space="preserve"> </w:t>
      </w:r>
    </w:p>
    <w:p w14:paraId="6B6C472B" w14:textId="03259C51" w:rsidR="00FA13C9" w:rsidRDefault="00F1135F" w:rsidP="00BA0485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Will animals be involved</w:t>
      </w:r>
      <w:r w:rsidR="001406D6" w:rsidRPr="00DD4DDB">
        <w:rPr>
          <w:rFonts w:eastAsia="Times New Roman"/>
        </w:rPr>
        <w:t>?</w:t>
      </w:r>
    </w:p>
    <w:sdt>
      <w:sdtPr>
        <w:rPr>
          <w:rFonts w:eastAsia="Times New Roman"/>
        </w:rPr>
        <w:id w:val="-1698532878"/>
        <w:placeholder>
          <w:docPart w:val="AFBEEF0E81BE489983AAC0FBE4DB50B5"/>
        </w:placeholder>
        <w:showingPlcHdr/>
        <w:text/>
      </w:sdtPr>
      <w:sdtEndPr/>
      <w:sdtContent>
        <w:p w14:paraId="54EA7676" w14:textId="3A862D72" w:rsidR="00BA0485" w:rsidRDefault="00BA0485" w:rsidP="00BA0485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488A4E66" w14:textId="77777777" w:rsidR="00BA0485" w:rsidRPr="00DD4DDB" w:rsidRDefault="00BA0485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</w:p>
    <w:p w14:paraId="33430CE2" w14:textId="094C7497" w:rsidR="001406D6" w:rsidRDefault="00F1135F" w:rsidP="00BA0485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Will helicopters/balloons/drones be involved</w:t>
      </w:r>
      <w:r w:rsidR="00BA0485">
        <w:rPr>
          <w:rFonts w:eastAsia="Times New Roman"/>
        </w:rPr>
        <w:t>, if so, what/how</w:t>
      </w:r>
      <w:r w:rsidR="001406D6" w:rsidRPr="00DD4DDB">
        <w:rPr>
          <w:rFonts w:eastAsia="Times New Roman"/>
        </w:rPr>
        <w:t>?</w:t>
      </w:r>
    </w:p>
    <w:sdt>
      <w:sdtPr>
        <w:rPr>
          <w:rFonts w:eastAsia="Times New Roman"/>
        </w:rPr>
        <w:id w:val="-1465582683"/>
        <w:placeholder>
          <w:docPart w:val="F1E39B8332B9441EA0894F08B5C9F6C2"/>
        </w:placeholder>
        <w:showingPlcHdr/>
        <w:text/>
      </w:sdtPr>
      <w:sdtEndPr/>
      <w:sdtContent>
        <w:p w14:paraId="4EA66D8C" w14:textId="5521812C" w:rsidR="00BA0485" w:rsidRDefault="00BA0485" w:rsidP="00BA0485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0165574B" w14:textId="77777777" w:rsidR="00BA0485" w:rsidRPr="00DD4DDB" w:rsidRDefault="00BA0485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</w:p>
    <w:p w14:paraId="33F32B24" w14:textId="0158DAD9" w:rsidR="000173B1" w:rsidRDefault="001406D6" w:rsidP="00BA0485">
      <w:pPr>
        <w:numPr>
          <w:ilvl w:val="0"/>
          <w:numId w:val="9"/>
        </w:numPr>
        <w:spacing w:line="252" w:lineRule="auto"/>
        <w:contextualSpacing/>
        <w:jc w:val="both"/>
        <w:rPr>
          <w:rFonts w:eastAsia="Times New Roman"/>
        </w:rPr>
      </w:pPr>
      <w:r w:rsidRPr="00DD4DDB">
        <w:rPr>
          <w:rFonts w:eastAsia="Times New Roman"/>
        </w:rPr>
        <w:t>What filming fee will be offered?</w:t>
      </w:r>
      <w:r w:rsidR="00F1135F" w:rsidRPr="00DD4DDB">
        <w:rPr>
          <w:rFonts w:eastAsia="Times New Roman"/>
        </w:rPr>
        <w:t xml:space="preserve"> </w:t>
      </w:r>
    </w:p>
    <w:sdt>
      <w:sdtPr>
        <w:rPr>
          <w:rFonts w:eastAsia="Times New Roman"/>
        </w:rPr>
        <w:id w:val="-638494223"/>
        <w:placeholder>
          <w:docPart w:val="8E2720BEDAD04012A7FB6A2A0050B0BE"/>
        </w:placeholder>
        <w:showingPlcHdr/>
        <w:text/>
      </w:sdtPr>
      <w:sdtEndPr/>
      <w:sdtContent>
        <w:p w14:paraId="48D058ED" w14:textId="3F898DBB" w:rsidR="00BA0485" w:rsidRDefault="00BA0485" w:rsidP="00BA0485">
          <w:pPr>
            <w:spacing w:line="252" w:lineRule="auto"/>
            <w:ind w:left="720"/>
            <w:contextualSpacing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1B0F0FEF" w14:textId="483BECCE" w:rsidR="00BA0485" w:rsidRDefault="00BA0485" w:rsidP="00BA0485">
      <w:pPr>
        <w:spacing w:line="252" w:lineRule="auto"/>
        <w:ind w:left="720"/>
        <w:contextualSpacing/>
        <w:jc w:val="both"/>
        <w:rPr>
          <w:rFonts w:eastAsia="Times New Roman"/>
        </w:rPr>
      </w:pPr>
    </w:p>
    <w:p w14:paraId="3DF8755A" w14:textId="23BCB89A" w:rsidR="00BA0485" w:rsidRDefault="00BA0485" w:rsidP="00BA0485">
      <w:pPr>
        <w:pStyle w:val="ListParagraph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Date of expected release:</w:t>
      </w:r>
    </w:p>
    <w:sdt>
      <w:sdtPr>
        <w:rPr>
          <w:rFonts w:eastAsia="Times New Roman"/>
        </w:rPr>
        <w:id w:val="-1981216399"/>
        <w:placeholder>
          <w:docPart w:val="C9315B2ADB054B45A65EBBEBED846970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1A02A4BE" w14:textId="1EB28ACF" w:rsidR="00BA0485" w:rsidRDefault="00BA0485" w:rsidP="00BA0485">
          <w:pPr>
            <w:pStyle w:val="ListParagraph"/>
            <w:spacing w:line="252" w:lineRule="auto"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to enter a date.</w:t>
          </w:r>
        </w:p>
      </w:sdtContent>
    </w:sdt>
    <w:p w14:paraId="4283E2FE" w14:textId="38F175EE" w:rsidR="00BA0485" w:rsidRDefault="00BA0485" w:rsidP="00BA0485">
      <w:pPr>
        <w:pStyle w:val="ListParagraph"/>
        <w:spacing w:line="252" w:lineRule="auto"/>
        <w:jc w:val="both"/>
        <w:rPr>
          <w:rFonts w:eastAsia="Times New Roman"/>
        </w:rPr>
      </w:pPr>
    </w:p>
    <w:p w14:paraId="22460407" w14:textId="061FE2E5" w:rsidR="00BA0485" w:rsidRDefault="00BA0485" w:rsidP="00BA0485">
      <w:pPr>
        <w:pStyle w:val="ListParagraph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Anticipated related promotion:</w:t>
      </w:r>
    </w:p>
    <w:sdt>
      <w:sdtPr>
        <w:rPr>
          <w:rFonts w:eastAsia="Times New Roman"/>
        </w:rPr>
        <w:id w:val="-1924876910"/>
        <w:placeholder>
          <w:docPart w:val="FB0E0D663C254588B24AC3140FFD9EE2"/>
        </w:placeholder>
        <w:showingPlcHdr/>
        <w:text/>
      </w:sdtPr>
      <w:sdtEndPr/>
      <w:sdtContent>
        <w:p w14:paraId="105022F1" w14:textId="0C99A6C4" w:rsidR="00BA0485" w:rsidRPr="00BA0485" w:rsidRDefault="00BA0485" w:rsidP="00BA0485">
          <w:pPr>
            <w:pStyle w:val="ListParagraph"/>
            <w:spacing w:line="252" w:lineRule="auto"/>
            <w:jc w:val="both"/>
            <w:rPr>
              <w:rFonts w:eastAsia="Times New Roman"/>
            </w:rPr>
          </w:pPr>
          <w:r w:rsidRPr="005509E2">
            <w:rPr>
              <w:rStyle w:val="PlaceholderText"/>
            </w:rPr>
            <w:t>Click or tap here to enter text.</w:t>
          </w:r>
        </w:p>
      </w:sdtContent>
    </w:sdt>
    <w:p w14:paraId="38D96A27" w14:textId="77777777" w:rsidR="00F34526" w:rsidRDefault="00BA0485" w:rsidP="00F1135F">
      <w:pPr>
        <w:rPr>
          <w:rFonts w:eastAsia="Times New Roman"/>
        </w:rPr>
      </w:pPr>
      <w:r>
        <w:rPr>
          <w:rFonts w:eastAsia="Times New Roman"/>
        </w:rPr>
        <w:t xml:space="preserve">Last Amended </w:t>
      </w:r>
      <w:r w:rsidR="00FA13C9" w:rsidRPr="00DD4DDB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452669566"/>
          <w:placeholder>
            <w:docPart w:val="712C3FD76B0848FCBC8EAD7CC67D10D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509E2">
            <w:rPr>
              <w:rStyle w:val="PlaceholderText"/>
            </w:rPr>
            <w:t>Click or tap to enter a date.</w:t>
          </w:r>
        </w:sdtContent>
      </w:sdt>
      <w:r w:rsidR="00F34526">
        <w:rPr>
          <w:rFonts w:eastAsia="Times New Roman"/>
        </w:rPr>
        <w:t xml:space="preserve"> </w:t>
      </w:r>
    </w:p>
    <w:p w14:paraId="162FE04F" w14:textId="59E81E25" w:rsidR="00F1135F" w:rsidRDefault="00F34526" w:rsidP="00F1135F">
      <w:pPr>
        <w:rPr>
          <w:rFonts w:eastAsia="Times New Roman"/>
        </w:rPr>
      </w:pPr>
      <w:r>
        <w:rPr>
          <w:rFonts w:eastAsia="Times New Roman"/>
        </w:rPr>
        <w:t xml:space="preserve">Signed by: </w:t>
      </w:r>
      <w:sdt>
        <w:sdtPr>
          <w:rPr>
            <w:rFonts w:eastAsia="Times New Roman"/>
          </w:rPr>
          <w:id w:val="1661189974"/>
          <w:placeholder>
            <w:docPart w:val="B9EE2EB53FCD4B2CB7298F8D7ED7E35C"/>
          </w:placeholder>
          <w:showingPlcHdr/>
          <w:text/>
        </w:sdtPr>
        <w:sdtEndPr/>
        <w:sdtContent>
          <w:r w:rsidRPr="005509E2">
            <w:rPr>
              <w:rStyle w:val="PlaceholderText"/>
            </w:rPr>
            <w:t>Click or tap here to enter text.</w:t>
          </w:r>
        </w:sdtContent>
      </w:sdt>
    </w:p>
    <w:p w14:paraId="2CBD974D" w14:textId="70770F86" w:rsidR="00BA0485" w:rsidRPr="00DD4DDB" w:rsidRDefault="007A5E4A" w:rsidP="00F34526">
      <w:pPr>
        <w:jc w:val="both"/>
      </w:pPr>
      <w:r>
        <w:rPr>
          <w:noProof/>
        </w:rPr>
      </w:r>
      <w:r w:rsidR="007A5E4A">
        <w:rPr>
          <w:noProof/>
        </w:rPr>
        <w:pict w14:anchorId="72895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F719C338-6E47-4C23-BAEB-A1018E3D09E4}" provid="{00000000-0000-0000-0000-000000000000}" issignatureline="t"/>
          </v:shape>
        </w:pict>
      </w:r>
    </w:p>
    <w:sectPr w:rsidR="00BA0485" w:rsidRPr="00DD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085"/>
    <w:multiLevelType w:val="hybridMultilevel"/>
    <w:tmpl w:val="2E60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9EF"/>
    <w:multiLevelType w:val="hybridMultilevel"/>
    <w:tmpl w:val="DAC66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D1A"/>
    <w:multiLevelType w:val="hybridMultilevel"/>
    <w:tmpl w:val="B71AE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03D"/>
    <w:multiLevelType w:val="hybridMultilevel"/>
    <w:tmpl w:val="7DE09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0678"/>
    <w:multiLevelType w:val="hybridMultilevel"/>
    <w:tmpl w:val="97D0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488E"/>
    <w:multiLevelType w:val="hybridMultilevel"/>
    <w:tmpl w:val="AD4AA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57C3A"/>
    <w:multiLevelType w:val="hybridMultilevel"/>
    <w:tmpl w:val="239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3EB8"/>
    <w:multiLevelType w:val="hybridMultilevel"/>
    <w:tmpl w:val="B8D8B8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817346">
    <w:abstractNumId w:val="6"/>
  </w:num>
  <w:num w:numId="2" w16cid:durableId="91626796">
    <w:abstractNumId w:val="1"/>
  </w:num>
  <w:num w:numId="3" w16cid:durableId="1592278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327776">
    <w:abstractNumId w:val="4"/>
  </w:num>
  <w:num w:numId="5" w16cid:durableId="541208186">
    <w:abstractNumId w:val="0"/>
  </w:num>
  <w:num w:numId="6" w16cid:durableId="989752376">
    <w:abstractNumId w:val="7"/>
  </w:num>
  <w:num w:numId="7" w16cid:durableId="1418362221">
    <w:abstractNumId w:val="3"/>
  </w:num>
  <w:num w:numId="8" w16cid:durableId="1161312837">
    <w:abstractNumId w:val="2"/>
  </w:num>
  <w:num w:numId="9" w16cid:durableId="1266425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0D"/>
    <w:rsid w:val="000173B1"/>
    <w:rsid w:val="001406D6"/>
    <w:rsid w:val="00295F04"/>
    <w:rsid w:val="0041715F"/>
    <w:rsid w:val="00430820"/>
    <w:rsid w:val="007A5E4A"/>
    <w:rsid w:val="00A46E8B"/>
    <w:rsid w:val="00BA0485"/>
    <w:rsid w:val="00C67DC1"/>
    <w:rsid w:val="00DA27D9"/>
    <w:rsid w:val="00DD4DDB"/>
    <w:rsid w:val="00EC7816"/>
    <w:rsid w:val="00EF6D0D"/>
    <w:rsid w:val="00F1135F"/>
    <w:rsid w:val="00F34526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67C6E5"/>
  <w15:chartTrackingRefBased/>
  <w15:docId w15:val="{CA5A2739-7CFD-41C9-8413-905B1438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DB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D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313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D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D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74A5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74A55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03139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D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03139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D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03139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D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03139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DDB"/>
    <w:rPr>
      <w:rFonts w:asciiTheme="majorHAnsi" w:eastAsiaTheme="majorEastAsia" w:hAnsiTheme="majorHAnsi" w:cstheme="majorBidi"/>
      <w:color w:val="30313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DDB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DDB"/>
    <w:rPr>
      <w:rFonts w:asciiTheme="majorHAnsi" w:eastAsiaTheme="majorEastAsia" w:hAnsiTheme="majorHAnsi" w:cstheme="majorBidi"/>
      <w:color w:val="474A5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DDB"/>
    <w:rPr>
      <w:rFonts w:asciiTheme="majorHAnsi" w:eastAsiaTheme="majorEastAsia" w:hAnsiTheme="majorHAnsi" w:cstheme="majorBidi"/>
      <w:color w:val="474A5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DDB"/>
    <w:rPr>
      <w:rFonts w:asciiTheme="majorHAnsi" w:eastAsiaTheme="majorEastAsia" w:hAnsiTheme="majorHAnsi" w:cstheme="majorBidi"/>
      <w:caps/>
      <w:color w:val="474A5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DDB"/>
    <w:rPr>
      <w:rFonts w:asciiTheme="majorHAnsi" w:eastAsiaTheme="majorEastAsia" w:hAnsiTheme="majorHAnsi" w:cstheme="majorBidi"/>
      <w:i/>
      <w:iCs/>
      <w:caps/>
      <w:color w:val="30313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DDB"/>
    <w:rPr>
      <w:rFonts w:asciiTheme="majorHAnsi" w:eastAsiaTheme="majorEastAsia" w:hAnsiTheme="majorHAnsi" w:cstheme="majorBidi"/>
      <w:b/>
      <w:bCs/>
      <w:color w:val="30313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DDB"/>
    <w:rPr>
      <w:rFonts w:asciiTheme="majorHAnsi" w:eastAsiaTheme="majorEastAsia" w:hAnsiTheme="majorHAnsi" w:cstheme="majorBidi"/>
      <w:b/>
      <w:bCs/>
      <w:i/>
      <w:iCs/>
      <w:color w:val="30313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DDB"/>
    <w:rPr>
      <w:rFonts w:asciiTheme="majorHAnsi" w:eastAsiaTheme="majorEastAsia" w:hAnsiTheme="majorHAnsi" w:cstheme="majorBidi"/>
      <w:i/>
      <w:iCs/>
      <w:color w:val="30313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DDB"/>
    <w:pPr>
      <w:spacing w:line="240" w:lineRule="auto"/>
    </w:pPr>
    <w:rPr>
      <w:rFonts w:asciiTheme="minorHAnsi" w:hAnsiTheme="minorHAnsi"/>
      <w:b/>
      <w:bCs/>
      <w:smallCaps/>
      <w:color w:val="121316" w:themeColor="text2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D4D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2131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4DDB"/>
    <w:rPr>
      <w:rFonts w:asciiTheme="majorHAnsi" w:eastAsiaTheme="majorEastAsia" w:hAnsiTheme="majorHAnsi" w:cstheme="majorBidi"/>
      <w:caps/>
      <w:color w:val="12131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D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DDB"/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D4DDB"/>
    <w:rPr>
      <w:b/>
      <w:bCs/>
    </w:rPr>
  </w:style>
  <w:style w:type="character" w:styleId="Emphasis">
    <w:name w:val="Emphasis"/>
    <w:basedOn w:val="DefaultParagraphFont"/>
    <w:uiPriority w:val="20"/>
    <w:qFormat/>
    <w:rsid w:val="00DD4DDB"/>
    <w:rPr>
      <w:i/>
      <w:iCs/>
    </w:rPr>
  </w:style>
  <w:style w:type="paragraph" w:styleId="NoSpacing">
    <w:name w:val="No Spacing"/>
    <w:uiPriority w:val="1"/>
    <w:qFormat/>
    <w:rsid w:val="00DD4D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DDB"/>
    <w:pPr>
      <w:spacing w:before="120" w:after="120"/>
      <w:ind w:left="720"/>
    </w:pPr>
    <w:rPr>
      <w:rFonts w:asciiTheme="minorHAnsi" w:hAnsiTheme="minorHAnsi"/>
      <w:color w:val="121316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4DDB"/>
    <w:rPr>
      <w:color w:val="12131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D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2131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DDB"/>
    <w:rPr>
      <w:rFonts w:asciiTheme="majorHAnsi" w:eastAsiaTheme="majorEastAsia" w:hAnsiTheme="majorHAnsi" w:cstheme="majorBidi"/>
      <w:color w:val="12131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D4D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4D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D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D4DDB"/>
    <w:rPr>
      <w:b/>
      <w:bCs/>
      <w:smallCaps/>
      <w:color w:val="12131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D4D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DD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D4DDB"/>
    <w:rPr>
      <w:color w:val="808080"/>
    </w:rPr>
  </w:style>
  <w:style w:type="paragraph" w:styleId="ListParagraph">
    <w:name w:val="List Paragraph"/>
    <w:basedOn w:val="Normal"/>
    <w:uiPriority w:val="34"/>
    <w:qFormat/>
    <w:rsid w:val="00DD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CDEBB4D3D94B1B95F88E5CBA95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5104-706C-4D49-9283-D5209BBA5715}"/>
      </w:docPartPr>
      <w:docPartBody>
        <w:p w:rsidR="001228A9" w:rsidRDefault="001228A9" w:rsidP="001228A9">
          <w:pPr>
            <w:pStyle w:val="FECDEBB4D3D94B1B95F88E5CBA9593364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E9AED87DB444983CFDD4FB55D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B40F-C408-42AF-9C2F-2AC498C22CFF}"/>
      </w:docPartPr>
      <w:docPartBody>
        <w:p w:rsidR="001228A9" w:rsidRDefault="001228A9" w:rsidP="001228A9">
          <w:pPr>
            <w:pStyle w:val="CE6E9AED87DB444983CFDD4FB55D1E654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85FD775C84C61B31D5C3D0A7E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E164-C4B8-4CE6-98CA-CE865B88EF8E}"/>
      </w:docPartPr>
      <w:docPartBody>
        <w:p w:rsidR="001228A9" w:rsidRDefault="001228A9" w:rsidP="001228A9">
          <w:pPr>
            <w:pStyle w:val="B2985FD775C84C61B31D5C3D0A7E9BB13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78416E82456CBB2CDEFF94EE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9033-B3EE-4A90-818B-8CB1EA41260C}"/>
      </w:docPartPr>
      <w:docPartBody>
        <w:p w:rsidR="001228A9" w:rsidRDefault="001228A9" w:rsidP="001228A9">
          <w:pPr>
            <w:pStyle w:val="2E3278416E82456CBB2CDEFF94EE1BCC3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6FCBB805849A49D27C25CCF82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BF43-2B31-488E-8673-76319353751D}"/>
      </w:docPartPr>
      <w:docPartBody>
        <w:p w:rsidR="001228A9" w:rsidRDefault="001228A9" w:rsidP="001228A9">
          <w:pPr>
            <w:pStyle w:val="2B46FCBB805849A49D27C25CCF82B0BC3"/>
          </w:pPr>
          <w:r w:rsidRPr="005509E2">
            <w:rPr>
              <w:rStyle w:val="PlaceholderText"/>
            </w:rPr>
            <w:t>Choose an item.</w:t>
          </w:r>
        </w:p>
      </w:docPartBody>
    </w:docPart>
    <w:docPart>
      <w:docPartPr>
        <w:name w:val="77585A9E7D6E4D88B394203549EE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C3E0-ED3F-426B-A57B-D5C5432CB125}"/>
      </w:docPartPr>
      <w:docPartBody>
        <w:p w:rsidR="001228A9" w:rsidRDefault="001228A9" w:rsidP="001228A9">
          <w:pPr>
            <w:pStyle w:val="77585A9E7D6E4D88B394203549EEBF732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E0B53D5E34E34BF4D4E126132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6C7D-8F00-4632-B308-511B1A36E5F9}"/>
      </w:docPartPr>
      <w:docPartBody>
        <w:p w:rsidR="00F36628" w:rsidRDefault="001228A9" w:rsidP="001228A9">
          <w:pPr>
            <w:pStyle w:val="154E0B53D5E34E34BF4D4E1261327715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3704C8E0E4D4D9721CACC1D8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256-3D60-4348-B128-28C48A4A50E9}"/>
      </w:docPartPr>
      <w:docPartBody>
        <w:p w:rsidR="00F36628" w:rsidRDefault="001228A9" w:rsidP="001228A9">
          <w:pPr>
            <w:pStyle w:val="4543704C8E0E4D4D9721CACC1D8BD746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0C541ECED47479B42DB9FAD0D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1326-5F52-475B-9E05-F8A48236B272}"/>
      </w:docPartPr>
      <w:docPartBody>
        <w:p w:rsidR="00F36628" w:rsidRDefault="001228A9" w:rsidP="001228A9">
          <w:pPr>
            <w:pStyle w:val="0BE0C541ECED47479B42DB9FAD0D587A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0F00717AA4A10BAEB1C32F01A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8F0A-E6AF-461C-B73E-B8A24306C076}"/>
      </w:docPartPr>
      <w:docPartBody>
        <w:p w:rsidR="00F36628" w:rsidRDefault="001228A9" w:rsidP="001228A9">
          <w:pPr>
            <w:pStyle w:val="9130F00717AA4A10BAEB1C32F01A4445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6012A19B343D1A534E519B5B4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6B93-96FE-4CBB-B442-3BD571B87C25}"/>
      </w:docPartPr>
      <w:docPartBody>
        <w:p w:rsidR="00F36628" w:rsidRDefault="001228A9" w:rsidP="001228A9">
          <w:pPr>
            <w:pStyle w:val="F8C6012A19B343D1A534E519B5B416F9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6BE9A4A174229B786683AB646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7F17-73C3-4605-94E9-1B359EFC061E}"/>
      </w:docPartPr>
      <w:docPartBody>
        <w:p w:rsidR="00F36628" w:rsidRDefault="001228A9" w:rsidP="001228A9">
          <w:pPr>
            <w:pStyle w:val="1DE6BE9A4A174229B786683AB646ABC7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9E602AE1C4E429082A7298949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42D3-E66D-473D-99F0-05658965452F}"/>
      </w:docPartPr>
      <w:docPartBody>
        <w:p w:rsidR="00F36628" w:rsidRDefault="001228A9" w:rsidP="001228A9">
          <w:pPr>
            <w:pStyle w:val="1779E602AE1C4E429082A729894988DD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1439E5198436695722C15039C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8674-6366-4369-89C0-51914CB9D4E4}"/>
      </w:docPartPr>
      <w:docPartBody>
        <w:p w:rsidR="00F36628" w:rsidRDefault="001228A9" w:rsidP="001228A9">
          <w:pPr>
            <w:pStyle w:val="27A1439E5198436695722C15039CE149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E738967094910850BB6E2E423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EE31-C96F-4C58-B421-2933F392C963}"/>
      </w:docPartPr>
      <w:docPartBody>
        <w:p w:rsidR="00F36628" w:rsidRDefault="001228A9" w:rsidP="001228A9">
          <w:pPr>
            <w:pStyle w:val="241E738967094910850BB6E2E423D74F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7FA38037F4F4A82230B5FA86C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3CB2-E5CF-4395-B823-D8C766EA7003}"/>
      </w:docPartPr>
      <w:docPartBody>
        <w:p w:rsidR="00F36628" w:rsidRDefault="001228A9" w:rsidP="001228A9">
          <w:pPr>
            <w:pStyle w:val="8E57FA38037F4F4A82230B5FA86C5219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0F95A70004956AB09BC809AF5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6409-69C7-4C91-A5B8-85C9E798C9B7}"/>
      </w:docPartPr>
      <w:docPartBody>
        <w:p w:rsidR="00F36628" w:rsidRDefault="001228A9" w:rsidP="001228A9">
          <w:pPr>
            <w:pStyle w:val="0C30F95A70004956AB09BC809AF5B5CF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0F8BEEB934A2CBA5783FC0F55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CCA5-DDA6-4CD4-ABE7-BBE195CCAB79}"/>
      </w:docPartPr>
      <w:docPartBody>
        <w:p w:rsidR="00F36628" w:rsidRDefault="001228A9" w:rsidP="001228A9">
          <w:pPr>
            <w:pStyle w:val="79B0F8BEEB934A2CBA5783FC0F558E3B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D134C64E1438EB756F7250EB6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C3291-9B0E-4BDE-8FC3-FECC2620CAED}"/>
      </w:docPartPr>
      <w:docPartBody>
        <w:p w:rsidR="00F36628" w:rsidRDefault="001228A9" w:rsidP="001228A9">
          <w:pPr>
            <w:pStyle w:val="40FD134C64E1438EB756F7250EB66611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1BCCC657647888CDC555D162F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3E9F-7280-430B-B97D-A21ECCD48186}"/>
      </w:docPartPr>
      <w:docPartBody>
        <w:p w:rsidR="00F36628" w:rsidRDefault="001228A9" w:rsidP="001228A9">
          <w:pPr>
            <w:pStyle w:val="0CD1BCCC657647888CDC555D162F7B3E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2883F4E22436DA33BFEEBFC5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C48B-36B3-49A7-8DA4-336D993DECE4}"/>
      </w:docPartPr>
      <w:docPartBody>
        <w:p w:rsidR="00F36628" w:rsidRDefault="001228A9" w:rsidP="001228A9">
          <w:pPr>
            <w:pStyle w:val="4662883F4E22436DA33BFEEBFC50F4AD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B4606018247EBB58832ED6490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605B-FD98-47D8-8C0C-C99D97E66FF1}"/>
      </w:docPartPr>
      <w:docPartBody>
        <w:p w:rsidR="00F36628" w:rsidRDefault="001228A9" w:rsidP="001228A9">
          <w:pPr>
            <w:pStyle w:val="F52B4606018247EBB58832ED64905BDD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EEF0E81BE489983AAC0FBE4DB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C392-536B-4288-86ED-3D3FC1086696}"/>
      </w:docPartPr>
      <w:docPartBody>
        <w:p w:rsidR="00F36628" w:rsidRDefault="001228A9" w:rsidP="001228A9">
          <w:pPr>
            <w:pStyle w:val="AFBEEF0E81BE489983AAC0FBE4DB50B5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39B8332B9441EA0894F08B5C9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420A-3E45-4D8B-8925-4D552C1E251B}"/>
      </w:docPartPr>
      <w:docPartBody>
        <w:p w:rsidR="00F36628" w:rsidRDefault="001228A9" w:rsidP="001228A9">
          <w:pPr>
            <w:pStyle w:val="F1E39B8332B9441EA0894F08B5C9F6C2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720BEDAD04012A7FB6A2A0050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E743-32B7-4DF0-B628-D2E211252983}"/>
      </w:docPartPr>
      <w:docPartBody>
        <w:p w:rsidR="00F36628" w:rsidRDefault="001228A9" w:rsidP="001228A9">
          <w:pPr>
            <w:pStyle w:val="8E2720BEDAD04012A7FB6A2A0050B0BE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15B2ADB054B45A65EBBEBED84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D538-000D-411A-B339-F5D60DF6B2AD}"/>
      </w:docPartPr>
      <w:docPartBody>
        <w:p w:rsidR="00F36628" w:rsidRDefault="001228A9" w:rsidP="001228A9">
          <w:pPr>
            <w:pStyle w:val="C9315B2ADB054B45A65EBBEBED846970"/>
          </w:pPr>
          <w:r w:rsidRPr="00550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0E0D663C254588B24AC3140FFD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B280-D9BC-4469-A80B-1DBA4A54AA50}"/>
      </w:docPartPr>
      <w:docPartBody>
        <w:p w:rsidR="00F36628" w:rsidRDefault="001228A9" w:rsidP="001228A9">
          <w:pPr>
            <w:pStyle w:val="FB0E0D663C254588B24AC3140FFD9EE2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C3FD76B0848FCBC8EAD7CC67D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4D74-606A-40D1-B05F-23A5D0D6F3CC}"/>
      </w:docPartPr>
      <w:docPartBody>
        <w:p w:rsidR="00F36628" w:rsidRDefault="001228A9" w:rsidP="001228A9">
          <w:pPr>
            <w:pStyle w:val="712C3FD76B0848FCBC8EAD7CC67D10D6"/>
          </w:pPr>
          <w:r w:rsidRPr="00550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EE2EB53FCD4B2CB7298F8D7ED7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7A87-4852-48A3-9411-6D9431925C4A}"/>
      </w:docPartPr>
      <w:docPartBody>
        <w:p w:rsidR="00F36628" w:rsidRDefault="001228A9" w:rsidP="001228A9">
          <w:pPr>
            <w:pStyle w:val="B9EE2EB53FCD4B2CB7298F8D7ED7E35C"/>
          </w:pPr>
          <w:r w:rsidRPr="005509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2E"/>
    <w:rsid w:val="001228A9"/>
    <w:rsid w:val="00646EDE"/>
    <w:rsid w:val="0074002E"/>
    <w:rsid w:val="00AA6BB5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8A9"/>
    <w:rPr>
      <w:color w:val="808080"/>
    </w:rPr>
  </w:style>
  <w:style w:type="paragraph" w:customStyle="1" w:styleId="FECDEBB4D3D94B1B95F88E5CBA9593364">
    <w:name w:val="FECDEBB4D3D94B1B95F88E5CBA9593364"/>
    <w:rsid w:val="001228A9"/>
    <w:rPr>
      <w:rFonts w:ascii="Garamond" w:hAnsi="Garamond"/>
      <w:sz w:val="24"/>
      <w:lang w:eastAsia="en-US"/>
    </w:rPr>
  </w:style>
  <w:style w:type="paragraph" w:customStyle="1" w:styleId="CE6E9AED87DB444983CFDD4FB55D1E654">
    <w:name w:val="CE6E9AED87DB444983CFDD4FB55D1E654"/>
    <w:rsid w:val="001228A9"/>
    <w:pPr>
      <w:ind w:left="720"/>
      <w:contextualSpacing/>
    </w:pPr>
    <w:rPr>
      <w:rFonts w:ascii="Garamond" w:hAnsi="Garamond"/>
      <w:sz w:val="24"/>
      <w:lang w:eastAsia="en-US"/>
    </w:rPr>
  </w:style>
  <w:style w:type="paragraph" w:customStyle="1" w:styleId="B2985FD775C84C61B31D5C3D0A7E9BB13">
    <w:name w:val="B2985FD775C84C61B31D5C3D0A7E9BB13"/>
    <w:rsid w:val="001228A9"/>
    <w:rPr>
      <w:rFonts w:ascii="Garamond" w:hAnsi="Garamond"/>
      <w:sz w:val="24"/>
      <w:lang w:eastAsia="en-US"/>
    </w:rPr>
  </w:style>
  <w:style w:type="paragraph" w:customStyle="1" w:styleId="2E3278416E82456CBB2CDEFF94EE1BCC3">
    <w:name w:val="2E3278416E82456CBB2CDEFF94EE1BCC3"/>
    <w:rsid w:val="001228A9"/>
    <w:rPr>
      <w:rFonts w:ascii="Garamond" w:hAnsi="Garamond"/>
      <w:sz w:val="24"/>
      <w:lang w:eastAsia="en-US"/>
    </w:rPr>
  </w:style>
  <w:style w:type="paragraph" w:customStyle="1" w:styleId="2B46FCBB805849A49D27C25CCF82B0BC3">
    <w:name w:val="2B46FCBB805849A49D27C25CCF82B0BC3"/>
    <w:rsid w:val="001228A9"/>
    <w:rPr>
      <w:rFonts w:ascii="Garamond" w:hAnsi="Garamond"/>
      <w:sz w:val="24"/>
      <w:lang w:eastAsia="en-US"/>
    </w:rPr>
  </w:style>
  <w:style w:type="paragraph" w:customStyle="1" w:styleId="77585A9E7D6E4D88B394203549EEBF732">
    <w:name w:val="77585A9E7D6E4D88B394203549EEBF732"/>
    <w:rsid w:val="001228A9"/>
    <w:rPr>
      <w:rFonts w:ascii="Garamond" w:hAnsi="Garamond"/>
      <w:sz w:val="24"/>
      <w:lang w:eastAsia="en-US"/>
    </w:rPr>
  </w:style>
  <w:style w:type="paragraph" w:customStyle="1" w:styleId="154E0B53D5E34E34BF4D4E1261327715">
    <w:name w:val="154E0B53D5E34E34BF4D4E1261327715"/>
    <w:rsid w:val="001228A9"/>
    <w:rPr>
      <w:rFonts w:ascii="Garamond" w:hAnsi="Garamond"/>
      <w:sz w:val="24"/>
      <w:lang w:eastAsia="en-US"/>
    </w:rPr>
  </w:style>
  <w:style w:type="paragraph" w:customStyle="1" w:styleId="4543704C8E0E4D4D9721CACC1D8BD746">
    <w:name w:val="4543704C8E0E4D4D9721CACC1D8BD746"/>
    <w:rsid w:val="001228A9"/>
    <w:pPr>
      <w:ind w:left="720"/>
      <w:contextualSpacing/>
    </w:pPr>
    <w:rPr>
      <w:rFonts w:ascii="Garamond" w:hAnsi="Garamond"/>
      <w:sz w:val="24"/>
      <w:lang w:eastAsia="en-US"/>
    </w:rPr>
  </w:style>
  <w:style w:type="paragraph" w:customStyle="1" w:styleId="0BE0C541ECED47479B42DB9FAD0D587A">
    <w:name w:val="0BE0C541ECED47479B42DB9FAD0D587A"/>
    <w:rsid w:val="001228A9"/>
    <w:rPr>
      <w:rFonts w:ascii="Garamond" w:hAnsi="Garamond"/>
      <w:sz w:val="24"/>
      <w:lang w:eastAsia="en-US"/>
    </w:rPr>
  </w:style>
  <w:style w:type="paragraph" w:customStyle="1" w:styleId="9130F00717AA4A10BAEB1C32F01A4445">
    <w:name w:val="9130F00717AA4A10BAEB1C32F01A4445"/>
    <w:rsid w:val="001228A9"/>
    <w:rPr>
      <w:rFonts w:ascii="Garamond" w:hAnsi="Garamond"/>
      <w:sz w:val="24"/>
      <w:lang w:eastAsia="en-US"/>
    </w:rPr>
  </w:style>
  <w:style w:type="paragraph" w:customStyle="1" w:styleId="F8C6012A19B343D1A534E519B5B416F9">
    <w:name w:val="F8C6012A19B343D1A534E519B5B416F9"/>
    <w:rsid w:val="001228A9"/>
    <w:rPr>
      <w:rFonts w:ascii="Garamond" w:hAnsi="Garamond"/>
      <w:sz w:val="24"/>
      <w:lang w:eastAsia="en-US"/>
    </w:rPr>
  </w:style>
  <w:style w:type="paragraph" w:customStyle="1" w:styleId="1DE6BE9A4A174229B786683AB646ABC7">
    <w:name w:val="1DE6BE9A4A174229B786683AB646ABC7"/>
    <w:rsid w:val="001228A9"/>
    <w:rPr>
      <w:rFonts w:ascii="Garamond" w:hAnsi="Garamond"/>
      <w:sz w:val="24"/>
      <w:lang w:eastAsia="en-US"/>
    </w:rPr>
  </w:style>
  <w:style w:type="paragraph" w:customStyle="1" w:styleId="1779E602AE1C4E429082A729894988DD">
    <w:name w:val="1779E602AE1C4E429082A729894988DD"/>
    <w:rsid w:val="001228A9"/>
    <w:rPr>
      <w:rFonts w:ascii="Garamond" w:hAnsi="Garamond"/>
      <w:sz w:val="24"/>
      <w:lang w:eastAsia="en-US"/>
    </w:rPr>
  </w:style>
  <w:style w:type="paragraph" w:customStyle="1" w:styleId="27A1439E5198436695722C15039CE149">
    <w:name w:val="27A1439E5198436695722C15039CE149"/>
    <w:rsid w:val="001228A9"/>
    <w:rPr>
      <w:rFonts w:ascii="Garamond" w:hAnsi="Garamond"/>
      <w:sz w:val="24"/>
      <w:lang w:eastAsia="en-US"/>
    </w:rPr>
  </w:style>
  <w:style w:type="paragraph" w:customStyle="1" w:styleId="241E738967094910850BB6E2E423D74F">
    <w:name w:val="241E738967094910850BB6E2E423D74F"/>
    <w:rsid w:val="001228A9"/>
    <w:rPr>
      <w:rFonts w:ascii="Garamond" w:hAnsi="Garamond"/>
      <w:sz w:val="24"/>
      <w:lang w:eastAsia="en-US"/>
    </w:rPr>
  </w:style>
  <w:style w:type="paragraph" w:customStyle="1" w:styleId="8E57FA38037F4F4A82230B5FA86C5219">
    <w:name w:val="8E57FA38037F4F4A82230B5FA86C5219"/>
    <w:rsid w:val="001228A9"/>
    <w:rPr>
      <w:rFonts w:ascii="Garamond" w:hAnsi="Garamond"/>
      <w:sz w:val="24"/>
      <w:lang w:eastAsia="en-US"/>
    </w:rPr>
  </w:style>
  <w:style w:type="paragraph" w:customStyle="1" w:styleId="0C30F95A70004956AB09BC809AF5B5CF">
    <w:name w:val="0C30F95A70004956AB09BC809AF5B5CF"/>
    <w:rsid w:val="001228A9"/>
    <w:rPr>
      <w:rFonts w:ascii="Garamond" w:hAnsi="Garamond"/>
      <w:sz w:val="24"/>
      <w:lang w:eastAsia="en-US"/>
    </w:rPr>
  </w:style>
  <w:style w:type="paragraph" w:customStyle="1" w:styleId="79B0F8BEEB934A2CBA5783FC0F558E3B">
    <w:name w:val="79B0F8BEEB934A2CBA5783FC0F558E3B"/>
    <w:rsid w:val="001228A9"/>
    <w:rPr>
      <w:rFonts w:ascii="Garamond" w:hAnsi="Garamond"/>
      <w:sz w:val="24"/>
      <w:lang w:eastAsia="en-US"/>
    </w:rPr>
  </w:style>
  <w:style w:type="paragraph" w:customStyle="1" w:styleId="40FD134C64E1438EB756F7250EB66611">
    <w:name w:val="40FD134C64E1438EB756F7250EB66611"/>
    <w:rsid w:val="001228A9"/>
    <w:rPr>
      <w:rFonts w:ascii="Garamond" w:hAnsi="Garamond"/>
      <w:sz w:val="24"/>
      <w:lang w:eastAsia="en-US"/>
    </w:rPr>
  </w:style>
  <w:style w:type="paragraph" w:customStyle="1" w:styleId="0CD1BCCC657647888CDC555D162F7B3E">
    <w:name w:val="0CD1BCCC657647888CDC555D162F7B3E"/>
    <w:rsid w:val="001228A9"/>
    <w:rPr>
      <w:rFonts w:ascii="Garamond" w:hAnsi="Garamond"/>
      <w:sz w:val="24"/>
      <w:lang w:eastAsia="en-US"/>
    </w:rPr>
  </w:style>
  <w:style w:type="paragraph" w:customStyle="1" w:styleId="4662883F4E22436DA33BFEEBFC50F4AD">
    <w:name w:val="4662883F4E22436DA33BFEEBFC50F4AD"/>
    <w:rsid w:val="001228A9"/>
    <w:pPr>
      <w:ind w:left="720"/>
      <w:contextualSpacing/>
    </w:pPr>
    <w:rPr>
      <w:rFonts w:ascii="Garamond" w:hAnsi="Garamond"/>
      <w:sz w:val="24"/>
      <w:lang w:eastAsia="en-US"/>
    </w:rPr>
  </w:style>
  <w:style w:type="paragraph" w:customStyle="1" w:styleId="F52B4606018247EBB58832ED64905BDD">
    <w:name w:val="F52B4606018247EBB58832ED64905BDD"/>
    <w:rsid w:val="001228A9"/>
    <w:pPr>
      <w:ind w:left="720"/>
      <w:contextualSpacing/>
    </w:pPr>
    <w:rPr>
      <w:rFonts w:ascii="Garamond" w:hAnsi="Garamond"/>
      <w:sz w:val="24"/>
      <w:lang w:eastAsia="en-US"/>
    </w:rPr>
  </w:style>
  <w:style w:type="paragraph" w:customStyle="1" w:styleId="AFBEEF0E81BE489983AAC0FBE4DB50B5">
    <w:name w:val="AFBEEF0E81BE489983AAC0FBE4DB50B5"/>
    <w:rsid w:val="001228A9"/>
    <w:rPr>
      <w:rFonts w:ascii="Garamond" w:hAnsi="Garamond"/>
      <w:sz w:val="24"/>
      <w:lang w:eastAsia="en-US"/>
    </w:rPr>
  </w:style>
  <w:style w:type="paragraph" w:customStyle="1" w:styleId="F1E39B8332B9441EA0894F08B5C9F6C2">
    <w:name w:val="F1E39B8332B9441EA0894F08B5C9F6C2"/>
    <w:rsid w:val="001228A9"/>
    <w:rPr>
      <w:rFonts w:ascii="Garamond" w:hAnsi="Garamond"/>
      <w:sz w:val="24"/>
      <w:lang w:eastAsia="en-US"/>
    </w:rPr>
  </w:style>
  <w:style w:type="paragraph" w:customStyle="1" w:styleId="8E2720BEDAD04012A7FB6A2A0050B0BE">
    <w:name w:val="8E2720BEDAD04012A7FB6A2A0050B0BE"/>
    <w:rsid w:val="001228A9"/>
    <w:rPr>
      <w:rFonts w:ascii="Garamond" w:hAnsi="Garamond"/>
      <w:sz w:val="24"/>
      <w:lang w:eastAsia="en-US"/>
    </w:rPr>
  </w:style>
  <w:style w:type="paragraph" w:customStyle="1" w:styleId="C9315B2ADB054B45A65EBBEBED846970">
    <w:name w:val="C9315B2ADB054B45A65EBBEBED846970"/>
    <w:rsid w:val="001228A9"/>
    <w:pPr>
      <w:ind w:left="720"/>
      <w:contextualSpacing/>
    </w:pPr>
    <w:rPr>
      <w:rFonts w:ascii="Garamond" w:hAnsi="Garamond"/>
      <w:sz w:val="24"/>
      <w:lang w:eastAsia="en-US"/>
    </w:rPr>
  </w:style>
  <w:style w:type="paragraph" w:customStyle="1" w:styleId="FB0E0D663C254588B24AC3140FFD9EE2">
    <w:name w:val="FB0E0D663C254588B24AC3140FFD9EE2"/>
    <w:rsid w:val="001228A9"/>
    <w:pPr>
      <w:ind w:left="720"/>
      <w:contextualSpacing/>
    </w:pPr>
    <w:rPr>
      <w:rFonts w:ascii="Garamond" w:hAnsi="Garamond"/>
      <w:sz w:val="24"/>
      <w:lang w:eastAsia="en-US"/>
    </w:rPr>
  </w:style>
  <w:style w:type="paragraph" w:customStyle="1" w:styleId="712C3FD76B0848FCBC8EAD7CC67D10D6">
    <w:name w:val="712C3FD76B0848FCBC8EAD7CC67D10D6"/>
    <w:rsid w:val="001228A9"/>
    <w:rPr>
      <w:rFonts w:ascii="Garamond" w:hAnsi="Garamond"/>
      <w:sz w:val="24"/>
      <w:lang w:eastAsia="en-US"/>
    </w:rPr>
  </w:style>
  <w:style w:type="paragraph" w:customStyle="1" w:styleId="B9EE2EB53FCD4B2CB7298F8D7ED7E35C">
    <w:name w:val="B9EE2EB53FCD4B2CB7298F8D7ED7E35C"/>
    <w:rsid w:val="001228A9"/>
    <w:rPr>
      <w:rFonts w:ascii="Garamond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2D40-3CC3-4E6A-99C8-1A47D5D8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Argyll Estates - Factor</dc:creator>
  <cp:keywords/>
  <dc:description/>
  <cp:lastModifiedBy>Mark McDonald</cp:lastModifiedBy>
  <cp:revision>4</cp:revision>
  <dcterms:created xsi:type="dcterms:W3CDTF">2021-03-10T08:06:00Z</dcterms:created>
  <dcterms:modified xsi:type="dcterms:W3CDTF">2023-03-07T16:24:00Z</dcterms:modified>
</cp:coreProperties>
</file>